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41B6" w:rsidRDefault="004D4BD1"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1026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E41B6" w:rsidRDefault="004D4BD1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NATIONAL SCIENCE WEEK </w:t>
                            </w:r>
                            <w:r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ed="f" stroked="f" style="position:absolute;margin-left:361.92pt;margin-top:6.41pt;width:296.42pt;height:92.52pt;z-index:3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on="f" joinstyle="miter"/>
                <v:fill/>
                <v:textbox inset="7.2pt,3.6pt,7.2pt,3.6pt">
                  <w:txbxContent>
                    <w:p>
                      <w:pPr>
                        <w:pStyle w:val="style0"/>
                        <w:spacing w:after="0" w:lineRule="auto" w:line="240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10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Image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027" filled="f" stroked="f" style="position:absolute;margin-left:-5.9pt;margin-top:-7.77pt;width:782.27pt;height:116.25pt;z-index:2;mso-position-horizontal-relative:text;mso-position-vertical-relative:text;mso-width-percent:0;mso-height-percent:0;mso-width-relative:margin;mso-height-relative:margin;mso-wrap-distance-left:0.0pt;mso-wrap-distance-right:0.0pt;visibility:visible;" coordsize="10086975,1476375">
                <v:roundrect id="1028" arcsize="0.16666667," fillcolor="#4f81bd" stroked="f" style="position:absolute;left:0;top:0;width:10086975;height:1476375;z-index:2;mso-position-horizontal-relative:page;mso-position-vertical-relative:page;mso-width-relative:page;mso-height-relative:page;visibility:visible;">
                  <v:stroke on="f" color="#395e8a" weight="2.0pt"/>
                  <v:fill/>
                </v:roundrect>
                <v:roundrect id="1029" arcsize="0.16666667," fillcolor="white" stroked="f" style="position:absolute;left:95250;top:142875;width:9839573;height:1175657;z-index:3;mso-position-horizontal-relative:page;mso-position-vertical-relative:page;mso-width-relative:page;mso-height-relative:page;visibility:visible;">
                  <v:stroke on="f" color="#395e8a" weight="2.0pt"/>
                  <v:fill/>
                </v:roundrect>
                <v:shape id="1030" type="#_x0000_t75" fillcolor="#ededed" stroked="f" style="position:absolute;left:228600;top:257175;width:2381250;height:942975;z-index:4;mso-position-horizontal-relative:page;mso-position-vertical-relative:page;mso-width-relative:page;mso-height-relative:page;visibility:visible;">
                  <v:imagedata r:id="rId9" embosscolor="white" o:title=""/>
                  <v:stroke on="f" endcap="square" joinstyle="miter" weight="7.0pt"/>
                  <v:fill/>
                </v:shape>
                <v:shape id="1031" type="#_x0000_t75" fillcolor="#ededed" stroked="f" style="position:absolute;left:8591550;top:257175;width:962025;height:942975;z-index:5;mso-position-horizontal-relative:page;mso-position-vertical-relative:page;mso-width-relative:page;mso-height-relative:page;visibility:visible;">
                  <v:imagedata r:id="rId10" embosscolor="white" o:title=""/>
                  <v:stroke on="f" endcap="square" joinstyle="miter" weight="7.0pt"/>
                  <v:fill/>
                </v:shape>
                <v:shape id="1032" type="#_x0000_t75" fillcolor="#ededed" stroked="f" style="position:absolute;left:2733675;top:257175;width:2009775;height:942975;z-index:6;mso-position-horizontal-relative:page;mso-position-vertical-relative:page;mso-width-relative:page;mso-height-relative:page;visibility:visible;">
                  <v:imagedata r:id="rId11" embosscolor="white" o:title=""/>
                  <v:stroke on="f" endcap="square" joinstyle="miter" weight="7.0pt"/>
                  <v:fill/>
                </v:shape>
                <v:fill/>
              </v:group>
            </w:pict>
          </mc:Fallback>
        </mc:AlternateContent>
      </w:r>
    </w:p>
    <w:p w:rsidR="00CE41B6" w:rsidRDefault="00CE41B6">
      <w:pPr>
        <w:spacing w:after="0"/>
      </w:pPr>
    </w:p>
    <w:p w:rsidR="00CE41B6" w:rsidRDefault="00CE41B6">
      <w:pPr>
        <w:spacing w:after="0"/>
      </w:pPr>
    </w:p>
    <w:p w:rsidR="00CE41B6" w:rsidRDefault="00CE41B6">
      <w:pPr>
        <w:spacing w:after="0"/>
      </w:pPr>
    </w:p>
    <w:p w:rsidR="00CE41B6" w:rsidRDefault="00CE41B6">
      <w:pPr>
        <w:rPr>
          <w:sz w:val="20"/>
        </w:rPr>
      </w:pPr>
    </w:p>
    <w:p w:rsidR="00CE41B6" w:rsidRDefault="00CE41B6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6" w:space="0" w:color="365F91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7"/>
        <w:gridCol w:w="1254"/>
        <w:gridCol w:w="1526"/>
        <w:gridCol w:w="420"/>
        <w:gridCol w:w="1134"/>
        <w:gridCol w:w="3370"/>
        <w:gridCol w:w="1614"/>
        <w:gridCol w:w="1362"/>
        <w:gridCol w:w="1713"/>
        <w:gridCol w:w="1766"/>
      </w:tblGrid>
      <w:tr w:rsidR="00CE41B6">
        <w:trPr>
          <w:trHeight w:val="691"/>
        </w:trPr>
        <w:tc>
          <w:tcPr>
            <w:tcW w:w="4477" w:type="dxa"/>
            <w:gridSpan w:val="4"/>
            <w:tcBorders>
              <w:bottom w:val="single" w:sz="6" w:space="0" w:color="365F91"/>
            </w:tcBorders>
            <w:shd w:val="clear" w:color="auto" w:fill="4F81BD"/>
            <w:vAlign w:val="center"/>
            <w:hideMark/>
          </w:tcPr>
          <w:p w:rsidR="00CE41B6" w:rsidRDefault="004D4BD1">
            <w:pPr>
              <w:rPr>
                <w:b/>
                <w:color w:val="FFFFFF"/>
                <w:sz w:val="44"/>
                <w:szCs w:val="48"/>
              </w:rPr>
            </w:pPr>
            <w:r>
              <w:rPr>
                <w:b/>
                <w:color w:val="FFFFFF"/>
                <w:sz w:val="36"/>
                <w:szCs w:val="48"/>
              </w:rPr>
              <w:t xml:space="preserve">ORGANISATION NAME: </w:t>
            </w:r>
            <w:r>
              <w:rPr>
                <w:b/>
                <w:color w:val="FFFFFF"/>
                <w:sz w:val="36"/>
                <w:szCs w:val="48"/>
              </w:rPr>
              <w:tab/>
            </w:r>
          </w:p>
        </w:tc>
        <w:tc>
          <w:tcPr>
            <w:tcW w:w="10959" w:type="dxa"/>
            <w:gridSpan w:val="6"/>
            <w:tcBorders>
              <w:bottom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rPr>
                <w:b/>
                <w:color w:val="FFFFFF"/>
                <w:sz w:val="44"/>
                <w:szCs w:val="48"/>
              </w:rPr>
            </w:pPr>
            <w:proofErr w:type="spellStart"/>
            <w:r>
              <w:rPr>
                <w:b/>
                <w:color w:val="FFFFFF"/>
                <w:sz w:val="44"/>
                <w:szCs w:val="48"/>
              </w:rPr>
              <w:t>Ecinue</w:t>
            </w:r>
            <w:proofErr w:type="spellEnd"/>
            <w:r>
              <w:rPr>
                <w:b/>
                <w:color w:val="FFFFFF"/>
                <w:sz w:val="44"/>
                <w:szCs w:val="48"/>
              </w:rPr>
              <w:t xml:space="preserve"> Lebam Solutions</w:t>
            </w:r>
          </w:p>
        </w:tc>
      </w:tr>
      <w:tr w:rsidR="00CE41B6">
        <w:trPr>
          <w:trHeight w:val="454"/>
        </w:trPr>
        <w:tc>
          <w:tcPr>
            <w:tcW w:w="4057" w:type="dxa"/>
            <w:gridSpan w:val="3"/>
            <w:vMerge w:val="restart"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jc w:val="right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jc w:val="right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 xml:space="preserve">Twitter: </w:t>
            </w:r>
          </w:p>
        </w:tc>
        <w:tc>
          <w:tcPr>
            <w:tcW w:w="982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&gt;</w:t>
            </w:r>
          </w:p>
        </w:tc>
      </w:tr>
      <w:tr w:rsidR="00CE41B6">
        <w:trPr>
          <w:trHeight w:val="454"/>
        </w:trPr>
        <w:tc>
          <w:tcPr>
            <w:tcW w:w="4057" w:type="dxa"/>
            <w:gridSpan w:val="3"/>
            <w:vMerge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vAlign w:val="center"/>
          </w:tcPr>
          <w:p w:rsidR="00CE41B6" w:rsidRDefault="00CE41B6">
            <w:pPr>
              <w:rPr>
                <w:b/>
                <w:color w:val="FFFFFF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jc w:val="right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Facebook:</w:t>
            </w:r>
          </w:p>
        </w:tc>
        <w:tc>
          <w:tcPr>
            <w:tcW w:w="982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&gt;</w:t>
            </w:r>
          </w:p>
        </w:tc>
      </w:tr>
      <w:tr w:rsidR="00CE41B6">
        <w:trPr>
          <w:trHeight w:val="454"/>
        </w:trPr>
        <w:tc>
          <w:tcPr>
            <w:tcW w:w="4057" w:type="dxa"/>
            <w:gridSpan w:val="3"/>
            <w:vMerge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vAlign w:val="center"/>
          </w:tcPr>
          <w:p w:rsidR="00CE41B6" w:rsidRDefault="00CE41B6">
            <w:pPr>
              <w:rPr>
                <w:b/>
                <w:color w:val="FFFFFF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jc w:val="right"/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 xml:space="preserve">Website: </w:t>
            </w:r>
          </w:p>
        </w:tc>
        <w:tc>
          <w:tcPr>
            <w:tcW w:w="9825" w:type="dxa"/>
            <w:gridSpan w:val="5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shd w:val="clear" w:color="auto" w:fill="4F81BD"/>
            <w:vAlign w:val="center"/>
          </w:tcPr>
          <w:p w:rsidR="00CE41B6" w:rsidRDefault="004D4BD1">
            <w:pPr>
              <w:rPr>
                <w:b/>
                <w:color w:val="FFFFFF"/>
                <w:szCs w:val="48"/>
              </w:rPr>
            </w:pPr>
            <w:r>
              <w:rPr>
                <w:b/>
                <w:color w:val="FFFFFF"/>
                <w:szCs w:val="48"/>
              </w:rPr>
              <w:t>&gt;</w:t>
            </w:r>
          </w:p>
        </w:tc>
      </w:tr>
      <w:tr w:rsidR="00CE41B6">
        <w:trPr>
          <w:trHeight w:val="668"/>
        </w:trPr>
        <w:tc>
          <w:tcPr>
            <w:tcW w:w="1277" w:type="dxa"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vAlign w:val="center"/>
            <w:hideMark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color w:val="FFFFFF"/>
              </w:rPr>
              <w:br w:type="page"/>
            </w:r>
            <w:r>
              <w:rPr>
                <w:b/>
                <w:color w:val="FFFFFF"/>
                <w:sz w:val="20"/>
              </w:rPr>
              <w:t>DATE OF ACTIVITY</w:t>
            </w:r>
          </w:p>
        </w:tc>
        <w:tc>
          <w:tcPr>
            <w:tcW w:w="125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vAlign w:val="center"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DISTRICT WHERE ACTIVITY BEING HELD</w:t>
            </w:r>
          </w:p>
        </w:tc>
        <w:tc>
          <w:tcPr>
            <w:tcW w:w="15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vAlign w:val="center"/>
            <w:hideMark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VENUE WHERE ACTIVITY IS TAKING PLACE</w:t>
            </w:r>
          </w:p>
        </w:tc>
        <w:tc>
          <w:tcPr>
            <w:tcW w:w="4924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vAlign w:val="center"/>
            <w:hideMark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ACTIVITIES </w:t>
            </w:r>
          </w:p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(Provide a short description of the activity)</w:t>
            </w:r>
          </w:p>
        </w:tc>
        <w:tc>
          <w:tcPr>
            <w:tcW w:w="161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vAlign w:val="center"/>
            <w:hideMark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TARGET AUDIENCE</w:t>
            </w:r>
          </w:p>
        </w:tc>
        <w:tc>
          <w:tcPr>
            <w:tcW w:w="136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vAlign w:val="center"/>
            <w:hideMark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TIMESLOT</w:t>
            </w:r>
          </w:p>
        </w:tc>
        <w:tc>
          <w:tcPr>
            <w:tcW w:w="171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548DD4"/>
            <w:vAlign w:val="center"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CONTACT PERSON</w:t>
            </w:r>
          </w:p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EMAIL ADDRESS</w:t>
            </w:r>
          </w:p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PHONE NUMBER</w:t>
            </w:r>
          </w:p>
        </w:tc>
        <w:tc>
          <w:tcPr>
            <w:tcW w:w="17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shd w:val="clear" w:color="auto" w:fill="548DD4"/>
            <w:vAlign w:val="center"/>
          </w:tcPr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BOOKING REQUIRED</w:t>
            </w:r>
          </w:p>
          <w:p w:rsidR="00CE41B6" w:rsidRDefault="004D4BD1">
            <w:pPr>
              <w:jc w:val="center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(YES OR NO)</w:t>
            </w:r>
          </w:p>
        </w:tc>
      </w:tr>
      <w:tr w:rsidR="00CE41B6">
        <w:trPr>
          <w:trHeight w:val="668"/>
        </w:trPr>
        <w:tc>
          <w:tcPr>
            <w:tcW w:w="1277" w:type="dxa"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/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07/08/17</w:t>
            </w:r>
          </w:p>
        </w:tc>
        <w:tc>
          <w:tcPr>
            <w:tcW w:w="125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Ehlanzeni District</w:t>
            </w:r>
          </w:p>
        </w:tc>
        <w:tc>
          <w:tcPr>
            <w:tcW w:w="15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Mafemani</w:t>
            </w:r>
            <w:proofErr w:type="spellEnd"/>
            <w:r>
              <w:rPr>
                <w:sz w:val="20"/>
              </w:rPr>
              <w:t xml:space="preserve"> High School (</w:t>
            </w:r>
            <w:proofErr w:type="spellStart"/>
            <w:r>
              <w:rPr>
                <w:sz w:val="20"/>
              </w:rPr>
              <w:t>Thulamahashe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924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Science activities taking place in Mpumalanga </w:t>
            </w:r>
            <w:r>
              <w:rPr>
                <w:rFonts w:ascii="Arial" w:hAnsi="Arial" w:cs="Arial"/>
                <w:sz w:val="16"/>
                <w:szCs w:val="16"/>
              </w:rPr>
              <w:t>province</w:t>
            </w:r>
          </w:p>
          <w:p w:rsidR="00CE41B6" w:rsidRDefault="004D4B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careers that are available in Mpumalanga</w:t>
            </w:r>
          </w:p>
          <w:p w:rsidR="00CE41B6" w:rsidRDefault="004D4B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</w:p>
          <w:p w:rsidR="00CE41B6" w:rsidRDefault="004D4B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</w:p>
          <w:p w:rsidR="00CE41B6" w:rsidRDefault="004D4B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</w:p>
          <w:p w:rsidR="00CE41B6" w:rsidRDefault="00CE41B6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</w:t>
            </w:r>
          </w:p>
        </w:tc>
        <w:tc>
          <w:tcPr>
            <w:tcW w:w="136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 xml:space="preserve">Ms D </w:t>
            </w:r>
            <w:proofErr w:type="spellStart"/>
            <w:r>
              <w:rPr>
                <w:sz w:val="20"/>
              </w:rPr>
              <w:t>Makamu</w:t>
            </w:r>
            <w:proofErr w:type="spellEnd"/>
            <w:r>
              <w:rPr>
                <w:sz w:val="20"/>
              </w:rPr>
              <w:t xml:space="preserve"> or Dr ST </w:t>
            </w:r>
            <w:proofErr w:type="spellStart"/>
            <w:r>
              <w:rPr>
                <w:sz w:val="20"/>
              </w:rPr>
              <w:t>Mthemb</w:t>
            </w:r>
            <w:r>
              <w:rPr>
                <w:sz w:val="20"/>
              </w:rPr>
              <w:t>u</w:t>
            </w:r>
            <w:proofErr w:type="spellEnd"/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079 734 6751</w:t>
            </w:r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Conf1@ymail.com</w:t>
            </w:r>
          </w:p>
        </w:tc>
        <w:tc>
          <w:tcPr>
            <w:tcW w:w="17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E41B6">
        <w:trPr>
          <w:trHeight w:val="668"/>
        </w:trPr>
        <w:tc>
          <w:tcPr>
            <w:tcW w:w="1277" w:type="dxa"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/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08/08/17</w:t>
            </w:r>
          </w:p>
        </w:tc>
        <w:tc>
          <w:tcPr>
            <w:tcW w:w="125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Ehlanzeni District</w:t>
            </w:r>
          </w:p>
        </w:tc>
        <w:tc>
          <w:tcPr>
            <w:tcW w:w="15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Mzila</w:t>
            </w:r>
            <w:proofErr w:type="spellEnd"/>
            <w:r>
              <w:rPr>
                <w:sz w:val="20"/>
              </w:rPr>
              <w:t xml:space="preserve"> Secondary School (Agincourt)</w:t>
            </w:r>
          </w:p>
        </w:tc>
        <w:tc>
          <w:tcPr>
            <w:tcW w:w="4924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activities taking place in Mpumalanga province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careers that are available in Mpumalanga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on where to study for these careers and </w:t>
            </w:r>
            <w:r>
              <w:rPr>
                <w:rFonts w:ascii="Arial" w:hAnsi="Arial" w:cs="Arial"/>
                <w:sz w:val="16"/>
                <w:szCs w:val="16"/>
              </w:rPr>
              <w:t>how to get funding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</w:p>
          <w:p w:rsidR="00CE41B6" w:rsidRDefault="00CE41B6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</w:t>
            </w:r>
          </w:p>
        </w:tc>
        <w:tc>
          <w:tcPr>
            <w:tcW w:w="136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 xml:space="preserve">Ms D </w:t>
            </w:r>
            <w:proofErr w:type="spellStart"/>
            <w:r>
              <w:rPr>
                <w:sz w:val="20"/>
              </w:rPr>
              <w:t>Makamu</w:t>
            </w:r>
            <w:proofErr w:type="spellEnd"/>
            <w:r>
              <w:rPr>
                <w:sz w:val="20"/>
              </w:rPr>
              <w:t xml:space="preserve"> or Dr ST </w:t>
            </w:r>
            <w:proofErr w:type="spellStart"/>
            <w:r>
              <w:rPr>
                <w:sz w:val="20"/>
              </w:rPr>
              <w:t>Mthembu</w:t>
            </w:r>
            <w:proofErr w:type="spellEnd"/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079 734 6751</w:t>
            </w:r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Conf1@ymail.com</w:t>
            </w:r>
          </w:p>
        </w:tc>
        <w:tc>
          <w:tcPr>
            <w:tcW w:w="17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E41B6">
        <w:trPr>
          <w:trHeight w:val="668"/>
        </w:trPr>
        <w:tc>
          <w:tcPr>
            <w:tcW w:w="1277" w:type="dxa"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/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09/08/17</w:t>
            </w:r>
          </w:p>
        </w:tc>
        <w:tc>
          <w:tcPr>
            <w:tcW w:w="125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Ehlanzeni District</w:t>
            </w:r>
          </w:p>
        </w:tc>
        <w:tc>
          <w:tcPr>
            <w:tcW w:w="15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Thulamahashe</w:t>
            </w:r>
            <w:proofErr w:type="spellEnd"/>
            <w:r>
              <w:rPr>
                <w:sz w:val="20"/>
              </w:rPr>
              <w:t xml:space="preserve"> Clinic,</w:t>
            </w:r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Radio Bushbuckridge</w:t>
            </w:r>
          </w:p>
        </w:tc>
        <w:tc>
          <w:tcPr>
            <w:tcW w:w="4924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activities taking place in Mpumalanga province</w:t>
            </w:r>
          </w:p>
          <w:p w:rsidR="00CE41B6" w:rsidRDefault="004D4B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careers that are available in Mpumalanga</w:t>
            </w:r>
          </w:p>
          <w:p w:rsidR="00CE41B6" w:rsidRDefault="004D4B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</w:p>
          <w:p w:rsidR="00CE41B6" w:rsidRDefault="004D4BD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about higher education</w:t>
            </w:r>
          </w:p>
          <w:p w:rsidR="00CE41B6" w:rsidRDefault="00CE41B6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Public and Learners</w:t>
            </w:r>
          </w:p>
        </w:tc>
        <w:tc>
          <w:tcPr>
            <w:tcW w:w="136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9 am to 4 pm</w:t>
            </w:r>
          </w:p>
        </w:tc>
        <w:tc>
          <w:tcPr>
            <w:tcW w:w="171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 xml:space="preserve">Ms D </w:t>
            </w:r>
            <w:proofErr w:type="spellStart"/>
            <w:r>
              <w:rPr>
                <w:sz w:val="20"/>
              </w:rPr>
              <w:t>Makamu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or Dr ST </w:t>
            </w:r>
            <w:proofErr w:type="spellStart"/>
            <w:r>
              <w:rPr>
                <w:sz w:val="20"/>
              </w:rPr>
              <w:t>Mthembu</w:t>
            </w:r>
            <w:proofErr w:type="spellEnd"/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079 734 6751</w:t>
            </w:r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Conf1@ymail.com</w:t>
            </w:r>
          </w:p>
        </w:tc>
        <w:tc>
          <w:tcPr>
            <w:tcW w:w="17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E41B6">
        <w:trPr>
          <w:trHeight w:val="668"/>
        </w:trPr>
        <w:tc>
          <w:tcPr>
            <w:tcW w:w="1277" w:type="dxa"/>
            <w:tcBorders>
              <w:top w:val="single" w:sz="6" w:space="0" w:color="365F91"/>
              <w:bottom w:val="single" w:sz="6" w:space="0" w:color="365F91"/>
              <w:right w:val="single" w:sz="6" w:space="0" w:color="365F91"/>
            </w:tcBorders>
            <w:shd w:val="clear" w:color="auto" w:fill="DBE5F1"/>
            <w:vAlign w:val="center"/>
          </w:tcPr>
          <w:p w:rsidR="00CE41B6" w:rsidRDefault="004D4B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10/08/17</w:t>
            </w:r>
          </w:p>
        </w:tc>
        <w:tc>
          <w:tcPr>
            <w:tcW w:w="125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Ehlanzeni District</w:t>
            </w:r>
          </w:p>
        </w:tc>
        <w:tc>
          <w:tcPr>
            <w:tcW w:w="152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Ximoyi</w:t>
            </w:r>
            <w:proofErr w:type="spellEnd"/>
            <w:r>
              <w:rPr>
                <w:sz w:val="20"/>
              </w:rPr>
              <w:t xml:space="preserve"> High school, Agincourt</w:t>
            </w:r>
          </w:p>
        </w:tc>
        <w:tc>
          <w:tcPr>
            <w:tcW w:w="4924" w:type="dxa"/>
            <w:gridSpan w:val="3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activities taking place in Mpumalanga province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careers that are available in Mpumalanga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on where to study for these </w:t>
            </w:r>
            <w:r>
              <w:rPr>
                <w:rFonts w:ascii="Arial" w:hAnsi="Arial" w:cs="Arial"/>
                <w:sz w:val="16"/>
                <w:szCs w:val="16"/>
              </w:rPr>
              <w:t>careers and how to get funding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Information about higher education</w:t>
            </w:r>
          </w:p>
          <w:p w:rsidR="00CE41B6" w:rsidRDefault="00CE41B6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leaners</w:t>
            </w:r>
          </w:p>
        </w:tc>
        <w:tc>
          <w:tcPr>
            <w:tcW w:w="1362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 xml:space="preserve">Ms D </w:t>
            </w:r>
            <w:proofErr w:type="spellStart"/>
            <w:r>
              <w:rPr>
                <w:sz w:val="20"/>
              </w:rPr>
              <w:t>Makamu</w:t>
            </w:r>
            <w:proofErr w:type="spellEnd"/>
            <w:r>
              <w:rPr>
                <w:sz w:val="20"/>
              </w:rPr>
              <w:t xml:space="preserve"> or Dr ST </w:t>
            </w:r>
            <w:proofErr w:type="spellStart"/>
            <w:r>
              <w:rPr>
                <w:sz w:val="20"/>
              </w:rPr>
              <w:t>Mthembu</w:t>
            </w:r>
            <w:proofErr w:type="spellEnd"/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079 734 6751</w:t>
            </w:r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Conf1@ymail.com</w:t>
            </w:r>
          </w:p>
        </w:tc>
        <w:tc>
          <w:tcPr>
            <w:tcW w:w="1766" w:type="dxa"/>
            <w:tcBorders>
              <w:top w:val="single" w:sz="6" w:space="0" w:color="365F91"/>
              <w:left w:val="single" w:sz="6" w:space="0" w:color="365F91"/>
              <w:bottom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CE41B6">
        <w:trPr>
          <w:trHeight w:val="668"/>
        </w:trPr>
        <w:tc>
          <w:tcPr>
            <w:tcW w:w="1277" w:type="dxa"/>
            <w:tcBorders>
              <w:top w:val="single" w:sz="6" w:space="0" w:color="365F91"/>
              <w:bottom w:val="single" w:sz="12" w:space="0" w:color="365F91"/>
              <w:right w:val="single" w:sz="6" w:space="0" w:color="365F91"/>
            </w:tcBorders>
            <w:shd w:val="clear" w:color="auto" w:fill="DBE5F1"/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11/08/17</w:t>
            </w:r>
          </w:p>
        </w:tc>
        <w:tc>
          <w:tcPr>
            <w:tcW w:w="1254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Ehlanzeni District</w:t>
            </w:r>
          </w:p>
        </w:tc>
        <w:tc>
          <w:tcPr>
            <w:tcW w:w="1526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Orhovelani</w:t>
            </w:r>
            <w:proofErr w:type="spellEnd"/>
            <w:r>
              <w:rPr>
                <w:sz w:val="20"/>
              </w:rPr>
              <w:t xml:space="preserve"> High School, </w:t>
            </w:r>
            <w:proofErr w:type="spellStart"/>
            <w:r>
              <w:rPr>
                <w:sz w:val="20"/>
              </w:rPr>
              <w:t>Thulamahashe</w:t>
            </w:r>
            <w:proofErr w:type="spellEnd"/>
          </w:p>
        </w:tc>
        <w:tc>
          <w:tcPr>
            <w:tcW w:w="4924" w:type="dxa"/>
            <w:gridSpan w:val="3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activities taking place in Mpumalanga province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Science careers that are available in Mpumalanga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on where to study for these careers and how to get funding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 science experiments to promote science</w:t>
            </w:r>
          </w:p>
          <w:p w:rsidR="00CE41B6" w:rsidRDefault="004D4BD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Information about higher </w:t>
            </w:r>
            <w:r>
              <w:rPr>
                <w:rFonts w:ascii="Arial" w:hAnsi="Arial" w:cs="Arial"/>
                <w:sz w:val="16"/>
                <w:szCs w:val="16"/>
              </w:rPr>
              <w:t>education</w:t>
            </w:r>
          </w:p>
          <w:p w:rsidR="00CE41B6" w:rsidRDefault="00CE41B6">
            <w:pPr>
              <w:rPr>
                <w:sz w:val="20"/>
              </w:rPr>
            </w:pPr>
          </w:p>
        </w:tc>
        <w:tc>
          <w:tcPr>
            <w:tcW w:w="1614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leaners</w:t>
            </w:r>
          </w:p>
        </w:tc>
        <w:tc>
          <w:tcPr>
            <w:tcW w:w="1362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9 am to 3 pm</w:t>
            </w:r>
          </w:p>
        </w:tc>
        <w:tc>
          <w:tcPr>
            <w:tcW w:w="1713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  <w:right w:val="single" w:sz="6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 xml:space="preserve">Ms D </w:t>
            </w:r>
            <w:proofErr w:type="spellStart"/>
            <w:r>
              <w:rPr>
                <w:sz w:val="20"/>
              </w:rPr>
              <w:t>Makamu</w:t>
            </w:r>
            <w:proofErr w:type="spellEnd"/>
            <w:r>
              <w:rPr>
                <w:sz w:val="20"/>
              </w:rPr>
              <w:t xml:space="preserve"> or Dr ST </w:t>
            </w:r>
            <w:proofErr w:type="spellStart"/>
            <w:r>
              <w:rPr>
                <w:sz w:val="20"/>
              </w:rPr>
              <w:t>Mthembu</w:t>
            </w:r>
            <w:proofErr w:type="spellEnd"/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079 734 6751</w:t>
            </w:r>
          </w:p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Conf1@ymail.com</w:t>
            </w:r>
          </w:p>
        </w:tc>
        <w:tc>
          <w:tcPr>
            <w:tcW w:w="1766" w:type="dxa"/>
            <w:tcBorders>
              <w:top w:val="single" w:sz="6" w:space="0" w:color="365F91"/>
              <w:left w:val="single" w:sz="6" w:space="0" w:color="365F91"/>
              <w:bottom w:val="single" w:sz="12" w:space="0" w:color="365F91"/>
            </w:tcBorders>
            <w:vAlign w:val="center"/>
          </w:tcPr>
          <w:p w:rsidR="00CE41B6" w:rsidRDefault="004D4BD1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CE41B6" w:rsidRDefault="00CE41B6"/>
    <w:p w:rsidR="00CE41B6" w:rsidRDefault="00CE41B6"/>
    <w:sectPr w:rsidR="00CE41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45E4A1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B6"/>
    <w:rsid w:val="004D4BD1"/>
    <w:rsid w:val="00CE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Z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Z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2017-06-20T11:55:00Z</cp:lastPrinted>
  <dcterms:created xsi:type="dcterms:W3CDTF">2017-06-20T11:56:00Z</dcterms:created>
  <dcterms:modified xsi:type="dcterms:W3CDTF">2017-06-20T11:56:00Z</dcterms:modified>
</cp:coreProperties>
</file>