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B90E34" w:rsidRPr="003250FD" w:rsidRDefault="00B90E34" w:rsidP="003250FD">
                            <w:pPr>
                              <w:spacing w:after="0" w:line="240" w:lineRule="auto"/>
                              <w:jc w:val="center"/>
                              <w:rPr>
                                <w:color w:val="0070C0"/>
                              </w:rPr>
                            </w:pPr>
                            <w:r w:rsidRPr="003250FD">
                              <w:rPr>
                                <w:b/>
                                <w:color w:val="0070C0"/>
                                <w:sz w:val="50"/>
                                <w:szCs w:val="48"/>
                              </w:rPr>
                              <w:t xml:space="preserve">NATIONAL SCIENCE WEEK </w:t>
                            </w:r>
                            <w:r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B90E34" w:rsidRPr="003250FD" w:rsidRDefault="00B90E34" w:rsidP="003250FD">
                      <w:pPr>
                        <w:spacing w:after="0" w:line="240" w:lineRule="auto"/>
                        <w:jc w:val="center"/>
                        <w:rPr>
                          <w:color w:val="0070C0"/>
                        </w:rPr>
                      </w:pPr>
                      <w:r w:rsidRPr="003250FD">
                        <w:rPr>
                          <w:b/>
                          <w:color w:val="0070C0"/>
                          <w:sz w:val="50"/>
                          <w:szCs w:val="48"/>
                        </w:rPr>
                        <w:t xml:space="preserve">NATIONAL SCIENCE WEEK </w:t>
                      </w:r>
                      <w:r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B7367AD"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80"/>
        <w:gridCol w:w="1258"/>
        <w:gridCol w:w="1221"/>
        <w:gridCol w:w="420"/>
        <w:gridCol w:w="1117"/>
        <w:gridCol w:w="3401"/>
        <w:gridCol w:w="1624"/>
        <w:gridCol w:w="1369"/>
        <w:gridCol w:w="1967"/>
        <w:gridCol w:w="1779"/>
      </w:tblGrid>
      <w:tr w:rsidR="00047886"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4E7C7B" w:rsidRDefault="004E7C7B" w:rsidP="004E7C7B">
            <w:pPr>
              <w:pStyle w:val="ListParagraph"/>
              <w:numPr>
                <w:ilvl w:val="0"/>
                <w:numId w:val="1"/>
              </w:numPr>
              <w:rPr>
                <w:b/>
                <w:color w:val="FFFFFF" w:themeColor="background1"/>
                <w:sz w:val="44"/>
                <w:szCs w:val="48"/>
              </w:rPr>
            </w:pPr>
            <w:r>
              <w:rPr>
                <w:b/>
                <w:color w:val="FFFFFF" w:themeColor="background1"/>
                <w:sz w:val="44"/>
                <w:szCs w:val="48"/>
              </w:rPr>
              <w:t>SANSA Science Centre</w:t>
            </w:r>
            <w:r w:rsidR="00FA6DB8">
              <w:rPr>
                <w:b/>
                <w:color w:val="FFFFFF" w:themeColor="background1"/>
                <w:sz w:val="44"/>
                <w:szCs w:val="48"/>
              </w:rPr>
              <w:t xml:space="preserve">, </w:t>
            </w:r>
            <w:proofErr w:type="spellStart"/>
            <w:r w:rsidR="00FA6DB8">
              <w:rPr>
                <w:b/>
                <w:color w:val="FFFFFF" w:themeColor="background1"/>
                <w:sz w:val="44"/>
                <w:szCs w:val="48"/>
              </w:rPr>
              <w:t>Hermanus</w:t>
            </w:r>
            <w:proofErr w:type="spellEnd"/>
          </w:p>
        </w:tc>
      </w:tr>
      <w:tr w:rsidR="007E19B4"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3D0C6C" w:rsidRDefault="003D0C6C" w:rsidP="003D0C6C">
            <w:pPr>
              <w:rPr>
                <w:b/>
                <w:color w:val="FFFFFF" w:themeColor="background1"/>
                <w:szCs w:val="48"/>
              </w:rPr>
            </w:pPr>
            <w:r>
              <w:t>@SANSA7</w:t>
            </w:r>
          </w:p>
        </w:tc>
      </w:tr>
      <w:tr w:rsidR="007E19B4"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3D0C6C">
              <w:t xml:space="preserve"> </w:t>
            </w:r>
            <w:r w:rsidR="003D0C6C">
              <w:rPr>
                <w:rStyle w:val="-name"/>
              </w:rPr>
              <w:t>South African National Space Agency (SANSA)</w:t>
            </w:r>
          </w:p>
        </w:tc>
      </w:tr>
      <w:tr w:rsidR="007E19B4"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3D0C6C" w:rsidRDefault="00991970" w:rsidP="003D0C6C">
            <w:pPr>
              <w:pStyle w:val="ListParagraph"/>
              <w:numPr>
                <w:ilvl w:val="0"/>
                <w:numId w:val="1"/>
              </w:numPr>
              <w:rPr>
                <w:b/>
                <w:color w:val="FFFFFF" w:themeColor="background1"/>
                <w:szCs w:val="48"/>
              </w:rPr>
            </w:pPr>
            <w:hyperlink r:id="rId14" w:history="1">
              <w:r w:rsidR="003D0C6C">
                <w:rPr>
                  <w:rStyle w:val="Hyperlink"/>
                  <w:rFonts w:ascii="Arial" w:hAnsi="Arial" w:cs="Arial"/>
                  <w:sz w:val="15"/>
                  <w:szCs w:val="15"/>
                </w:rPr>
                <w:t>http://www.sansa.org.za</w:t>
              </w:r>
            </w:hyperlink>
          </w:p>
        </w:tc>
      </w:tr>
      <w:tr w:rsidR="007E19B4" w:rsidTr="00D54E87">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047886"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4E7C7B" w:rsidP="00115025">
            <w:pPr>
              <w:rPr>
                <w:sz w:val="20"/>
              </w:rPr>
            </w:pPr>
            <w:r>
              <w:rPr>
                <w:sz w:val="20"/>
              </w:rPr>
              <w:t>7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4E7C7B" w:rsidP="00115025">
            <w:pPr>
              <w:rPr>
                <w:sz w:val="20"/>
              </w:rPr>
            </w:pPr>
            <w:r>
              <w:rPr>
                <w:sz w:val="20"/>
              </w:rPr>
              <w:t>Overberg</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4E7C7B" w:rsidP="007E19B4">
            <w:pPr>
              <w:rPr>
                <w:sz w:val="20"/>
              </w:rPr>
            </w:pPr>
            <w:r>
              <w:rPr>
                <w:sz w:val="20"/>
              </w:rPr>
              <w:t xml:space="preserve">SANSA </w:t>
            </w:r>
            <w:r w:rsidR="007E19B4">
              <w:rPr>
                <w:sz w:val="20"/>
              </w:rPr>
              <w:t>,</w:t>
            </w:r>
          </w:p>
          <w:p w:rsidR="007E19B4" w:rsidRDefault="007E19B4" w:rsidP="007E19B4">
            <w:pPr>
              <w:rPr>
                <w:sz w:val="20"/>
              </w:rPr>
            </w:pPr>
            <w:proofErr w:type="spellStart"/>
            <w:r>
              <w:rPr>
                <w:sz w:val="20"/>
              </w:rPr>
              <w:t>Hermanus</w:t>
            </w:r>
            <w:proofErr w:type="spellEnd"/>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047886" w:rsidRDefault="0025206E" w:rsidP="007E19B4">
            <w:pPr>
              <w:jc w:val="both"/>
              <w:rPr>
                <w:sz w:val="20"/>
              </w:rPr>
            </w:pPr>
            <w:r>
              <w:rPr>
                <w:sz w:val="20"/>
              </w:rPr>
              <w:t xml:space="preserve">A tour of </w:t>
            </w:r>
            <w:r w:rsidR="004E7C7B">
              <w:rPr>
                <w:sz w:val="20"/>
              </w:rPr>
              <w:t>Space Weather</w:t>
            </w:r>
            <w:r>
              <w:rPr>
                <w:sz w:val="20"/>
              </w:rPr>
              <w:t xml:space="preserve"> at the Space Agency. SANSA </w:t>
            </w:r>
            <w:proofErr w:type="spellStart"/>
            <w:r>
              <w:rPr>
                <w:sz w:val="20"/>
              </w:rPr>
              <w:t>Hermanus</w:t>
            </w:r>
            <w:proofErr w:type="spellEnd"/>
            <w:r>
              <w:rPr>
                <w:sz w:val="20"/>
              </w:rPr>
              <w:t xml:space="preserve"> is the Regional Warning Centre for </w:t>
            </w:r>
            <w:r w:rsidR="001C6764">
              <w:rPr>
                <w:sz w:val="20"/>
              </w:rPr>
              <w:t>space weather</w:t>
            </w:r>
            <w:r w:rsidR="00B90E34">
              <w:rPr>
                <w:sz w:val="20"/>
              </w:rPr>
              <w:t xml:space="preserve"> </w:t>
            </w:r>
            <w:r w:rsidR="001C6764">
              <w:rPr>
                <w:sz w:val="20"/>
              </w:rPr>
              <w:t xml:space="preserve">in Africa. Learners will be provided with the opportunity to engage with space weather scientists. </w:t>
            </w:r>
            <w:r w:rsidR="00047886">
              <w:rPr>
                <w:sz w:val="20"/>
              </w:rPr>
              <w:t>This space weather tour includes observing detailed, near real time satellite images of the sun and exposure on how mathematics is used to analyse data from space weather satellites and science instruments at the facility.</w:t>
            </w:r>
          </w:p>
          <w:p w:rsidR="00047886" w:rsidRDefault="00047886" w:rsidP="00047886">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90E34" w:rsidP="00115025">
            <w:pPr>
              <w:rPr>
                <w:sz w:val="20"/>
                <w:szCs w:val="20"/>
              </w:rPr>
            </w:pPr>
            <w:r>
              <w:rPr>
                <w:sz w:val="20"/>
                <w:szCs w:val="20"/>
              </w:rPr>
              <w:t>Grade 4-</w:t>
            </w:r>
            <w:r w:rsidR="0025206E">
              <w:rPr>
                <w:sz w:val="20"/>
                <w:szCs w:val="20"/>
              </w:rPr>
              <w:t>11</w:t>
            </w:r>
          </w:p>
          <w:p w:rsidR="00B90E34" w:rsidRDefault="00B90E34" w:rsidP="00115025">
            <w:pPr>
              <w:rPr>
                <w:sz w:val="20"/>
                <w:szCs w:val="20"/>
              </w:rPr>
            </w:pPr>
          </w:p>
          <w:p w:rsidR="00B90E34" w:rsidRPr="00341F82" w:rsidRDefault="00B90E34" w:rsidP="00115025">
            <w:pPr>
              <w:rPr>
                <w:sz w:val="20"/>
                <w:szCs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4E7C7B" w:rsidP="00115025">
            <w:pPr>
              <w:rPr>
                <w:sz w:val="20"/>
              </w:rPr>
            </w:pPr>
            <w:r>
              <w:rPr>
                <w:sz w:val="20"/>
              </w:rPr>
              <w:t>9:00 – 10:30</w:t>
            </w:r>
          </w:p>
          <w:p w:rsidR="004E7C7B" w:rsidRDefault="004E7C7B" w:rsidP="00115025">
            <w:pPr>
              <w:rPr>
                <w:sz w:val="20"/>
              </w:rPr>
            </w:pPr>
          </w:p>
          <w:p w:rsidR="004E7C7B" w:rsidRDefault="004E7C7B" w:rsidP="00115025">
            <w:pPr>
              <w:rPr>
                <w:sz w:val="20"/>
              </w:rPr>
            </w:pPr>
            <w:r>
              <w:rPr>
                <w:sz w:val="20"/>
              </w:rPr>
              <w:t>11:00 – 12:30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4E7C7B" w:rsidP="00115025">
            <w:pPr>
              <w:rPr>
                <w:sz w:val="20"/>
              </w:rPr>
            </w:pPr>
            <w:r>
              <w:rPr>
                <w:sz w:val="20"/>
              </w:rPr>
              <w:t>Elisa Fraser</w:t>
            </w:r>
          </w:p>
          <w:p w:rsidR="004E7C7B" w:rsidRDefault="00991970" w:rsidP="00115025">
            <w:pPr>
              <w:rPr>
                <w:sz w:val="20"/>
              </w:rPr>
            </w:pPr>
            <w:hyperlink r:id="rId15" w:history="1">
              <w:r w:rsidR="004E7C7B" w:rsidRPr="0028661C">
                <w:rPr>
                  <w:rStyle w:val="Hyperlink"/>
                  <w:sz w:val="20"/>
                </w:rPr>
                <w:t>efraser@sansa.org.za</w:t>
              </w:r>
            </w:hyperlink>
          </w:p>
          <w:p w:rsidR="004E7C7B" w:rsidRDefault="004E7C7B" w:rsidP="00115025">
            <w:pPr>
              <w:rPr>
                <w:sz w:val="20"/>
              </w:rPr>
            </w:pPr>
            <w:r>
              <w:rPr>
                <w:sz w:val="20"/>
              </w:rPr>
              <w:t>028 312 1196</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4E7C7B" w:rsidP="00115025">
            <w:pPr>
              <w:rPr>
                <w:sz w:val="20"/>
              </w:rPr>
            </w:pPr>
            <w:r>
              <w:rPr>
                <w:sz w:val="20"/>
              </w:rPr>
              <w:t>Yes</w:t>
            </w:r>
          </w:p>
        </w:tc>
      </w:tr>
      <w:tr w:rsidR="00047886"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4E7C7B" w:rsidP="00115025">
            <w:pPr>
              <w:rPr>
                <w:sz w:val="20"/>
              </w:rPr>
            </w:pPr>
            <w:r>
              <w:rPr>
                <w:sz w:val="20"/>
              </w:rPr>
              <w:t>8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4E7C7B" w:rsidP="00115025">
            <w:pPr>
              <w:rPr>
                <w:sz w:val="20"/>
              </w:rPr>
            </w:pPr>
            <w:r>
              <w:rPr>
                <w:sz w:val="20"/>
              </w:rPr>
              <w:t>Overberg</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4E7C7B" w:rsidP="007E19B4">
            <w:pPr>
              <w:rPr>
                <w:sz w:val="20"/>
              </w:rPr>
            </w:pPr>
            <w:r>
              <w:rPr>
                <w:sz w:val="20"/>
              </w:rPr>
              <w:t>SANSA</w:t>
            </w:r>
            <w:r w:rsidR="007E19B4">
              <w:rPr>
                <w:sz w:val="20"/>
              </w:rPr>
              <w:t xml:space="preserve">, </w:t>
            </w:r>
            <w:proofErr w:type="spellStart"/>
            <w:r w:rsidR="007E19B4">
              <w:rPr>
                <w:sz w:val="20"/>
              </w:rPr>
              <w:t>Hermanus</w:t>
            </w:r>
            <w:proofErr w:type="spellEnd"/>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C6764" w:rsidRDefault="001C6764" w:rsidP="007E19B4">
            <w:pPr>
              <w:jc w:val="both"/>
              <w:rPr>
                <w:sz w:val="20"/>
              </w:rPr>
            </w:pPr>
            <w:r>
              <w:rPr>
                <w:sz w:val="20"/>
              </w:rPr>
              <w:t xml:space="preserve">A tour of Space Weather at the Space Agency. SANSA </w:t>
            </w:r>
            <w:proofErr w:type="spellStart"/>
            <w:r>
              <w:rPr>
                <w:sz w:val="20"/>
              </w:rPr>
              <w:t>Hermanus</w:t>
            </w:r>
            <w:proofErr w:type="spellEnd"/>
            <w:r>
              <w:rPr>
                <w:sz w:val="20"/>
              </w:rPr>
              <w:t xml:space="preserve"> is the Regional Warning Centre for </w:t>
            </w:r>
            <w:r w:rsidR="00047886">
              <w:rPr>
                <w:sz w:val="20"/>
              </w:rPr>
              <w:t>S</w:t>
            </w:r>
            <w:r>
              <w:rPr>
                <w:sz w:val="20"/>
              </w:rPr>
              <w:t xml:space="preserve">pace </w:t>
            </w:r>
            <w:r w:rsidR="00047886">
              <w:rPr>
                <w:sz w:val="20"/>
              </w:rPr>
              <w:t>W</w:t>
            </w:r>
            <w:r>
              <w:rPr>
                <w:sz w:val="20"/>
              </w:rPr>
              <w:t xml:space="preserve">eather in Africa. Learners will be provided with the opportunity to engage with space weather scientists. This space weather tour includes observing detailed, near real time satellite images of the sun and exposure </w:t>
            </w:r>
            <w:r w:rsidR="00047886">
              <w:rPr>
                <w:sz w:val="20"/>
              </w:rPr>
              <w:t xml:space="preserve">on </w:t>
            </w:r>
            <w:r>
              <w:rPr>
                <w:sz w:val="20"/>
              </w:rPr>
              <w:t xml:space="preserve">how </w:t>
            </w:r>
            <w:r w:rsidR="00047886">
              <w:rPr>
                <w:sz w:val="20"/>
              </w:rPr>
              <w:t xml:space="preserve">mathematics is used to analyse data from </w:t>
            </w:r>
            <w:r>
              <w:rPr>
                <w:sz w:val="20"/>
              </w:rPr>
              <w:t xml:space="preserve">space weather </w:t>
            </w:r>
            <w:r w:rsidR="00047886">
              <w:rPr>
                <w:sz w:val="20"/>
              </w:rPr>
              <w:t>satellites and science instruments at the facility.</w:t>
            </w:r>
          </w:p>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25206E" w:rsidRDefault="0025206E" w:rsidP="0025206E">
            <w:pPr>
              <w:rPr>
                <w:sz w:val="20"/>
                <w:szCs w:val="20"/>
              </w:rPr>
            </w:pPr>
            <w:r>
              <w:rPr>
                <w:sz w:val="20"/>
                <w:szCs w:val="20"/>
              </w:rPr>
              <w:t>Grade 4-11</w:t>
            </w:r>
          </w:p>
          <w:p w:rsidR="003250FD" w:rsidRPr="00341F82" w:rsidRDefault="003250FD" w:rsidP="00115025">
            <w:pPr>
              <w:rPr>
                <w:sz w:val="20"/>
                <w:szCs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1C6764" w:rsidRDefault="001C6764" w:rsidP="001C6764">
            <w:pPr>
              <w:rPr>
                <w:sz w:val="20"/>
              </w:rPr>
            </w:pPr>
            <w:r>
              <w:rPr>
                <w:sz w:val="20"/>
              </w:rPr>
              <w:t>9:00 – 10:30</w:t>
            </w:r>
          </w:p>
          <w:p w:rsidR="001C6764" w:rsidRDefault="001C6764" w:rsidP="001C6764">
            <w:pPr>
              <w:rPr>
                <w:sz w:val="20"/>
              </w:rPr>
            </w:pPr>
          </w:p>
          <w:p w:rsidR="003250FD" w:rsidRDefault="001C6764" w:rsidP="001C6764">
            <w:pPr>
              <w:rPr>
                <w:sz w:val="20"/>
              </w:rPr>
            </w:pPr>
            <w:r>
              <w:rPr>
                <w:sz w:val="20"/>
              </w:rPr>
              <w:t>11:00 – 12:30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90E34" w:rsidRDefault="00B90E34" w:rsidP="00B90E34">
            <w:pPr>
              <w:rPr>
                <w:sz w:val="20"/>
              </w:rPr>
            </w:pPr>
            <w:r>
              <w:rPr>
                <w:sz w:val="20"/>
              </w:rPr>
              <w:t>Elisa Fraser</w:t>
            </w:r>
          </w:p>
          <w:p w:rsidR="00B90E34" w:rsidRDefault="00991970" w:rsidP="00B90E34">
            <w:pPr>
              <w:rPr>
                <w:sz w:val="20"/>
              </w:rPr>
            </w:pPr>
            <w:hyperlink r:id="rId16" w:history="1">
              <w:r w:rsidR="00B90E34" w:rsidRPr="0028661C">
                <w:rPr>
                  <w:rStyle w:val="Hyperlink"/>
                  <w:sz w:val="20"/>
                </w:rPr>
                <w:t>efraser@sansa.org.za</w:t>
              </w:r>
            </w:hyperlink>
          </w:p>
          <w:p w:rsidR="003250FD" w:rsidRDefault="00B90E34" w:rsidP="00B90E34">
            <w:pPr>
              <w:rPr>
                <w:sz w:val="20"/>
              </w:rPr>
            </w:pPr>
            <w:r>
              <w:rPr>
                <w:sz w:val="20"/>
              </w:rPr>
              <w:t>028 312 1196</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B90E34" w:rsidP="00115025">
            <w:pPr>
              <w:rPr>
                <w:sz w:val="20"/>
              </w:rPr>
            </w:pPr>
            <w:r>
              <w:rPr>
                <w:sz w:val="20"/>
              </w:rPr>
              <w:t>Yes</w:t>
            </w:r>
          </w:p>
        </w:tc>
      </w:tr>
      <w:tr w:rsidR="00047886"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B90E34" w:rsidP="00115025">
            <w:pPr>
              <w:rPr>
                <w:sz w:val="20"/>
              </w:rPr>
            </w:pPr>
            <w:r>
              <w:rPr>
                <w:sz w:val="20"/>
              </w:rPr>
              <w:lastRenderedPageBreak/>
              <w:t>10 August 2017 – 11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734C6" w:rsidP="00115025">
            <w:pPr>
              <w:rPr>
                <w:sz w:val="20"/>
              </w:rPr>
            </w:pPr>
            <w:r>
              <w:rPr>
                <w:sz w:val="20"/>
              </w:rPr>
              <w:t xml:space="preserve">Central Karoo </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734C6" w:rsidP="00115025">
            <w:pPr>
              <w:rPr>
                <w:sz w:val="20"/>
              </w:rPr>
            </w:pPr>
            <w:r>
              <w:rPr>
                <w:sz w:val="20"/>
              </w:rPr>
              <w:t>Various schools</w:t>
            </w:r>
            <w:r w:rsidR="007E19B4">
              <w:rPr>
                <w:sz w:val="20"/>
              </w:rPr>
              <w:t xml:space="preserve"> in Central Karoo</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734C6" w:rsidP="007E19B4">
            <w:pPr>
              <w:jc w:val="both"/>
              <w:rPr>
                <w:sz w:val="20"/>
              </w:rPr>
            </w:pPr>
            <w:r>
              <w:rPr>
                <w:sz w:val="20"/>
              </w:rPr>
              <w:t xml:space="preserve">SANSA Space Lab </w:t>
            </w:r>
            <w:r w:rsidR="0025206E">
              <w:rPr>
                <w:sz w:val="20"/>
              </w:rPr>
              <w:t xml:space="preserve">tour to Central Karoo. The SANSA Space Lab </w:t>
            </w:r>
            <w:r>
              <w:rPr>
                <w:sz w:val="20"/>
              </w:rPr>
              <w:t xml:space="preserve">will travel to schools and make learners aware of SANSA and its role in space </w:t>
            </w:r>
            <w:r w:rsidR="00047886">
              <w:rPr>
                <w:sz w:val="20"/>
              </w:rPr>
              <w:t xml:space="preserve">science </w:t>
            </w:r>
            <w:r w:rsidR="0025206E">
              <w:rPr>
                <w:sz w:val="20"/>
              </w:rPr>
              <w:t>at a national and international level.</w:t>
            </w:r>
            <w:r w:rsidR="001C6764">
              <w:rPr>
                <w:sz w:val="20"/>
              </w:rPr>
              <w:t xml:space="preserve"> Learners will be engaging with a mathematics activity on space weather. SANSA career information will also be shared.</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047886" w:rsidP="00115025">
            <w:pPr>
              <w:rPr>
                <w:sz w:val="20"/>
              </w:rPr>
            </w:pPr>
            <w:r>
              <w:rPr>
                <w:sz w:val="20"/>
              </w:rPr>
              <w:t>Grade 10-12</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047886" w:rsidP="00115025">
            <w:pPr>
              <w:rPr>
                <w:sz w:val="20"/>
              </w:rPr>
            </w:pPr>
            <w:r>
              <w:rPr>
                <w:sz w:val="20"/>
              </w:rPr>
              <w:t>9:00 – 12:00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8734C6" w:rsidP="00115025">
            <w:pPr>
              <w:rPr>
                <w:sz w:val="20"/>
              </w:rPr>
            </w:pPr>
            <w:proofErr w:type="spellStart"/>
            <w:r>
              <w:rPr>
                <w:sz w:val="20"/>
              </w:rPr>
              <w:t>Thandile</w:t>
            </w:r>
            <w:proofErr w:type="spellEnd"/>
            <w:r>
              <w:rPr>
                <w:sz w:val="20"/>
              </w:rPr>
              <w:t xml:space="preserve"> </w:t>
            </w:r>
            <w:proofErr w:type="spellStart"/>
            <w:r>
              <w:rPr>
                <w:sz w:val="20"/>
              </w:rPr>
              <w:t>Vuntu</w:t>
            </w:r>
            <w:proofErr w:type="spellEnd"/>
          </w:p>
          <w:p w:rsidR="001C6764" w:rsidRDefault="00991970" w:rsidP="00115025">
            <w:pPr>
              <w:rPr>
                <w:sz w:val="20"/>
              </w:rPr>
            </w:pPr>
            <w:hyperlink r:id="rId17" w:history="1">
              <w:r w:rsidR="001C6764" w:rsidRPr="00554726">
                <w:rPr>
                  <w:rStyle w:val="Hyperlink"/>
                  <w:sz w:val="20"/>
                </w:rPr>
                <w:t>tvuntu@sansa.org.za</w:t>
              </w:r>
            </w:hyperlink>
          </w:p>
          <w:p w:rsidR="001C6764" w:rsidRDefault="001C6764" w:rsidP="00115025">
            <w:pPr>
              <w:rPr>
                <w:sz w:val="20"/>
              </w:rPr>
            </w:pPr>
            <w:r>
              <w:rPr>
                <w:sz w:val="20"/>
              </w:rPr>
              <w:t>028 312 1196</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1C6764" w:rsidP="00115025">
            <w:pPr>
              <w:rPr>
                <w:sz w:val="20"/>
              </w:rPr>
            </w:pPr>
            <w:r>
              <w:rPr>
                <w:sz w:val="20"/>
              </w:rPr>
              <w:t>Yes</w:t>
            </w:r>
          </w:p>
        </w:tc>
      </w:tr>
      <w:tr w:rsidR="00047886"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047886" w:rsidP="00115025">
            <w:pPr>
              <w:rPr>
                <w:b/>
                <w:sz w:val="20"/>
              </w:rPr>
            </w:pPr>
            <w:r>
              <w:rPr>
                <w:sz w:val="20"/>
              </w:rPr>
              <w:t>10 August 2017 – 11 August 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047886" w:rsidP="003D0C6C">
            <w:pPr>
              <w:rPr>
                <w:sz w:val="20"/>
              </w:rPr>
            </w:pPr>
            <w:r>
              <w:rPr>
                <w:sz w:val="20"/>
              </w:rPr>
              <w:t xml:space="preserve">Overberg </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047886" w:rsidP="00FA6DB8">
            <w:pPr>
              <w:rPr>
                <w:sz w:val="20"/>
              </w:rPr>
            </w:pPr>
            <w:r>
              <w:rPr>
                <w:sz w:val="20"/>
              </w:rPr>
              <w:t>SANSA</w:t>
            </w:r>
            <w:r w:rsidR="007E19B4">
              <w:rPr>
                <w:sz w:val="20"/>
              </w:rPr>
              <w:t xml:space="preserve">, </w:t>
            </w:r>
            <w:proofErr w:type="spellStart"/>
            <w:r w:rsidR="007E19B4">
              <w:rPr>
                <w:sz w:val="20"/>
              </w:rPr>
              <w:t>Hermanus</w:t>
            </w:r>
            <w:proofErr w:type="spellEnd"/>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047886" w:rsidP="007E19B4">
            <w:pPr>
              <w:jc w:val="both"/>
              <w:rPr>
                <w:sz w:val="20"/>
              </w:rPr>
            </w:pPr>
            <w:r>
              <w:rPr>
                <w:sz w:val="20"/>
              </w:rPr>
              <w:t xml:space="preserve">SANSA Tour de Space. Learners will be exposed to career possibilities at the Space Agency. The Tour de Space includes a visit to the SANSA interactive Science Centre. SANSA Science Club learners will showcase their projects.   </w:t>
            </w:r>
          </w:p>
          <w:p w:rsidR="00047886" w:rsidRDefault="00047886"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047886" w:rsidP="00115025">
            <w:pPr>
              <w:rPr>
                <w:rFonts w:ascii="Calibri" w:hAnsi="Calibri" w:cs="Arial"/>
                <w:sz w:val="20"/>
                <w:szCs w:val="20"/>
              </w:rPr>
            </w:pPr>
            <w:r>
              <w:rPr>
                <w:rFonts w:ascii="Calibri" w:hAnsi="Calibri" w:cs="Arial"/>
                <w:sz w:val="20"/>
                <w:szCs w:val="20"/>
              </w:rPr>
              <w:t>Grade 7 -11</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047886" w:rsidRDefault="00047886" w:rsidP="00047886">
            <w:pPr>
              <w:rPr>
                <w:sz w:val="20"/>
              </w:rPr>
            </w:pPr>
            <w:r>
              <w:rPr>
                <w:sz w:val="20"/>
              </w:rPr>
              <w:t>9:00 – 10:30</w:t>
            </w:r>
          </w:p>
          <w:p w:rsidR="00047886" w:rsidRDefault="00047886" w:rsidP="00047886">
            <w:pPr>
              <w:rPr>
                <w:sz w:val="20"/>
              </w:rPr>
            </w:pPr>
          </w:p>
          <w:p w:rsidR="003250FD" w:rsidRDefault="00047886" w:rsidP="00047886">
            <w:pPr>
              <w:rPr>
                <w:sz w:val="20"/>
              </w:rPr>
            </w:pPr>
            <w:r>
              <w:rPr>
                <w:sz w:val="20"/>
              </w:rPr>
              <w:t>11:00 – 12:30</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047886" w:rsidRDefault="00047886" w:rsidP="00047886">
            <w:pPr>
              <w:rPr>
                <w:sz w:val="20"/>
              </w:rPr>
            </w:pPr>
            <w:r>
              <w:rPr>
                <w:sz w:val="20"/>
              </w:rPr>
              <w:t>Elisa Fraser</w:t>
            </w:r>
          </w:p>
          <w:p w:rsidR="00047886" w:rsidRDefault="00991970" w:rsidP="00047886">
            <w:pPr>
              <w:rPr>
                <w:sz w:val="20"/>
              </w:rPr>
            </w:pPr>
            <w:hyperlink r:id="rId18" w:history="1">
              <w:r w:rsidR="00047886" w:rsidRPr="0028661C">
                <w:rPr>
                  <w:rStyle w:val="Hyperlink"/>
                  <w:sz w:val="20"/>
                </w:rPr>
                <w:t>efraser@sansa.org.za</w:t>
              </w:r>
            </w:hyperlink>
          </w:p>
          <w:p w:rsidR="003250FD" w:rsidRDefault="00047886" w:rsidP="00047886">
            <w:pPr>
              <w:rPr>
                <w:sz w:val="20"/>
              </w:rPr>
            </w:pPr>
            <w:r>
              <w:rPr>
                <w:sz w:val="20"/>
              </w:rPr>
              <w:t>028 312 1196</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047886" w:rsidP="00115025">
            <w:pPr>
              <w:rPr>
                <w:sz w:val="20"/>
              </w:rPr>
            </w:pPr>
            <w:r>
              <w:rPr>
                <w:sz w:val="20"/>
              </w:rPr>
              <w:t>Yes</w:t>
            </w:r>
          </w:p>
        </w:tc>
      </w:tr>
      <w:tr w:rsidR="00047886" w:rsidTr="001150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047886" w:rsidP="00047886">
            <w:pPr>
              <w:rPr>
                <w:sz w:val="20"/>
              </w:rPr>
            </w:pPr>
            <w:r>
              <w:rPr>
                <w:sz w:val="20"/>
              </w:rPr>
              <w:t>12 August 2017</w:t>
            </w: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7E19B4" w:rsidP="00115025">
            <w:pPr>
              <w:rPr>
                <w:sz w:val="20"/>
              </w:rPr>
            </w:pPr>
            <w:r>
              <w:rPr>
                <w:sz w:val="20"/>
              </w:rPr>
              <w:t>Overberg</w:t>
            </w: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7E19B4" w:rsidP="00115025">
            <w:pPr>
              <w:rPr>
                <w:sz w:val="20"/>
              </w:rPr>
            </w:pPr>
            <w:r>
              <w:rPr>
                <w:sz w:val="20"/>
              </w:rPr>
              <w:t xml:space="preserve">SANSA </w:t>
            </w:r>
            <w:proofErr w:type="spellStart"/>
            <w:r>
              <w:rPr>
                <w:sz w:val="20"/>
              </w:rPr>
              <w:t>Hermanus</w:t>
            </w:r>
            <w:proofErr w:type="spellEnd"/>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E19B4" w:rsidRPr="007E19B4" w:rsidRDefault="007E19B4" w:rsidP="007E19B4">
            <w:pPr>
              <w:jc w:val="both"/>
              <w:rPr>
                <w:rFonts w:eastAsia="Times New Roman" w:cs="Arial"/>
                <w:color w:val="000000"/>
                <w:sz w:val="20"/>
                <w:szCs w:val="20"/>
              </w:rPr>
            </w:pPr>
            <w:r w:rsidRPr="007E19B4">
              <w:rPr>
                <w:rFonts w:eastAsia="Times New Roman" w:cs="Arial"/>
                <w:color w:val="000000"/>
                <w:sz w:val="20"/>
                <w:szCs w:val="20"/>
              </w:rPr>
              <w:t xml:space="preserve">An Open Day at SANSA Space Science </w:t>
            </w:r>
            <w:proofErr w:type="spellStart"/>
            <w:r w:rsidRPr="007E19B4">
              <w:rPr>
                <w:rFonts w:eastAsia="Times New Roman" w:cs="Arial"/>
                <w:color w:val="000000"/>
                <w:sz w:val="20"/>
                <w:szCs w:val="20"/>
              </w:rPr>
              <w:t>Hermanus</w:t>
            </w:r>
            <w:proofErr w:type="spellEnd"/>
            <w:r w:rsidRPr="007E19B4">
              <w:rPr>
                <w:rFonts w:eastAsia="Times New Roman" w:cs="Arial"/>
                <w:color w:val="000000"/>
                <w:sz w:val="20"/>
                <w:szCs w:val="20"/>
              </w:rPr>
              <w:t xml:space="preserve"> where the space agency</w:t>
            </w:r>
            <w:r>
              <w:rPr>
                <w:rFonts w:eastAsia="Times New Roman" w:cs="Arial"/>
                <w:color w:val="000000"/>
                <w:sz w:val="20"/>
                <w:szCs w:val="20"/>
              </w:rPr>
              <w:t>’s</w:t>
            </w:r>
            <w:r w:rsidRPr="007E19B4">
              <w:rPr>
                <w:rFonts w:eastAsia="Times New Roman" w:cs="Arial"/>
                <w:color w:val="000000"/>
                <w:sz w:val="20"/>
                <w:szCs w:val="20"/>
              </w:rPr>
              <w:t xml:space="preserve"> role in national and international research and technology activities will be highlighted. The role of the SANSA Space weather centre on monitoring the space into which satellites are launched as part of ensuring a sustainable planet will be the main focus. SANSA as an entity of the DST and its operation at a national level and engagement with international space related entities and agencies will be showcased to the public. </w:t>
            </w:r>
          </w:p>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7E19B4" w:rsidP="00115025">
            <w:pPr>
              <w:rPr>
                <w:sz w:val="20"/>
              </w:rPr>
            </w:pPr>
            <w:r>
              <w:rPr>
                <w:sz w:val="20"/>
              </w:rPr>
              <w:t>Public</w:t>
            </w: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7E19B4" w:rsidP="00115025">
            <w:pPr>
              <w:rPr>
                <w:sz w:val="20"/>
              </w:rPr>
            </w:pPr>
            <w:r>
              <w:rPr>
                <w:sz w:val="20"/>
              </w:rPr>
              <w:t>10:00 – 14:00</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7E19B4" w:rsidRDefault="007E19B4" w:rsidP="007E19B4">
            <w:pPr>
              <w:rPr>
                <w:sz w:val="20"/>
              </w:rPr>
            </w:pPr>
            <w:r>
              <w:rPr>
                <w:sz w:val="20"/>
              </w:rPr>
              <w:t>Elisa Fraser</w:t>
            </w:r>
          </w:p>
          <w:p w:rsidR="007E19B4" w:rsidRDefault="00991970" w:rsidP="007E19B4">
            <w:pPr>
              <w:rPr>
                <w:sz w:val="20"/>
              </w:rPr>
            </w:pPr>
            <w:hyperlink r:id="rId19" w:history="1">
              <w:r w:rsidR="007E19B4" w:rsidRPr="0028661C">
                <w:rPr>
                  <w:rStyle w:val="Hyperlink"/>
                  <w:sz w:val="20"/>
                </w:rPr>
                <w:t>efraser@sansa.org.za</w:t>
              </w:r>
            </w:hyperlink>
          </w:p>
          <w:p w:rsidR="003250FD" w:rsidRDefault="007E19B4" w:rsidP="007E19B4">
            <w:pPr>
              <w:rPr>
                <w:sz w:val="20"/>
              </w:rPr>
            </w:pPr>
            <w:r>
              <w:rPr>
                <w:sz w:val="20"/>
              </w:rPr>
              <w:t>028 312 1196</w:t>
            </w: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3250FD" w:rsidRDefault="007E19B4" w:rsidP="00115025">
            <w:pPr>
              <w:rPr>
                <w:sz w:val="20"/>
              </w:rPr>
            </w:pPr>
            <w:r>
              <w:rPr>
                <w:sz w:val="20"/>
              </w:rPr>
              <w:t>Yes</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BC4" w:rsidRDefault="00C17BC4" w:rsidP="00341F82">
      <w:pPr>
        <w:spacing w:after="0" w:line="240" w:lineRule="auto"/>
      </w:pPr>
      <w:r>
        <w:separator/>
      </w:r>
    </w:p>
  </w:endnote>
  <w:endnote w:type="continuationSeparator" w:id="0">
    <w:p w:rsidR="00C17BC4" w:rsidRDefault="00C17BC4"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BC4" w:rsidRDefault="00C17BC4" w:rsidP="00341F82">
      <w:pPr>
        <w:spacing w:after="0" w:line="240" w:lineRule="auto"/>
      </w:pPr>
      <w:r>
        <w:separator/>
      </w:r>
    </w:p>
  </w:footnote>
  <w:footnote w:type="continuationSeparator" w:id="0">
    <w:p w:rsidR="00C17BC4" w:rsidRDefault="00C17BC4"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E177F"/>
    <w:multiLevelType w:val="hybridMultilevel"/>
    <w:tmpl w:val="1B9A21B2"/>
    <w:lvl w:ilvl="0" w:tplc="FB049546">
      <w:start w:val="23"/>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47886"/>
    <w:rsid w:val="000B092D"/>
    <w:rsid w:val="000D5734"/>
    <w:rsid w:val="000E259B"/>
    <w:rsid w:val="000F3E02"/>
    <w:rsid w:val="00115025"/>
    <w:rsid w:val="001220CC"/>
    <w:rsid w:val="001C6764"/>
    <w:rsid w:val="001F08EE"/>
    <w:rsid w:val="00246C0E"/>
    <w:rsid w:val="0025206E"/>
    <w:rsid w:val="003250FD"/>
    <w:rsid w:val="00341F82"/>
    <w:rsid w:val="003714F7"/>
    <w:rsid w:val="003B6FCE"/>
    <w:rsid w:val="003D0C6C"/>
    <w:rsid w:val="00455051"/>
    <w:rsid w:val="0047487B"/>
    <w:rsid w:val="004E4D31"/>
    <w:rsid w:val="004E7C7B"/>
    <w:rsid w:val="0055601D"/>
    <w:rsid w:val="005A4774"/>
    <w:rsid w:val="005D6547"/>
    <w:rsid w:val="00613287"/>
    <w:rsid w:val="00686525"/>
    <w:rsid w:val="006A079A"/>
    <w:rsid w:val="00717AC2"/>
    <w:rsid w:val="00730B9D"/>
    <w:rsid w:val="007E14BE"/>
    <w:rsid w:val="007E19B4"/>
    <w:rsid w:val="00807EF0"/>
    <w:rsid w:val="008734C6"/>
    <w:rsid w:val="008F6862"/>
    <w:rsid w:val="00991970"/>
    <w:rsid w:val="00993CCD"/>
    <w:rsid w:val="00AE01D4"/>
    <w:rsid w:val="00B85935"/>
    <w:rsid w:val="00B90E34"/>
    <w:rsid w:val="00B97977"/>
    <w:rsid w:val="00C17BC4"/>
    <w:rsid w:val="00D418BB"/>
    <w:rsid w:val="00D54E87"/>
    <w:rsid w:val="00DD6F46"/>
    <w:rsid w:val="00E10398"/>
    <w:rsid w:val="00E27062"/>
    <w:rsid w:val="00F21E5E"/>
    <w:rsid w:val="00FA6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4E7C7B"/>
    <w:pPr>
      <w:ind w:left="720"/>
      <w:contextualSpacing/>
    </w:pPr>
  </w:style>
  <w:style w:type="character" w:styleId="Hyperlink">
    <w:name w:val="Hyperlink"/>
    <w:basedOn w:val="DefaultParagraphFont"/>
    <w:uiPriority w:val="99"/>
    <w:unhideWhenUsed/>
    <w:rsid w:val="004E7C7B"/>
    <w:rPr>
      <w:color w:val="0000FF" w:themeColor="hyperlink"/>
      <w:u w:val="single"/>
    </w:rPr>
  </w:style>
  <w:style w:type="character" w:customStyle="1" w:styleId="-name">
    <w:name w:val="-name"/>
    <w:basedOn w:val="DefaultParagraphFont"/>
    <w:rsid w:val="003D0C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paragraph" w:styleId="ListParagraph">
    <w:name w:val="List Paragraph"/>
    <w:basedOn w:val="Normal"/>
    <w:uiPriority w:val="34"/>
    <w:qFormat/>
    <w:rsid w:val="004E7C7B"/>
    <w:pPr>
      <w:ind w:left="720"/>
      <w:contextualSpacing/>
    </w:pPr>
  </w:style>
  <w:style w:type="character" w:styleId="Hyperlink">
    <w:name w:val="Hyperlink"/>
    <w:basedOn w:val="DefaultParagraphFont"/>
    <w:uiPriority w:val="99"/>
    <w:unhideWhenUsed/>
    <w:rsid w:val="004E7C7B"/>
    <w:rPr>
      <w:color w:val="0000FF" w:themeColor="hyperlink"/>
      <w:u w:val="single"/>
    </w:rPr>
  </w:style>
  <w:style w:type="character" w:customStyle="1" w:styleId="-name">
    <w:name w:val="-name"/>
    <w:basedOn w:val="DefaultParagraphFont"/>
    <w:rsid w:val="003D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efraser@sansa.org.za"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tvuntu@sansa.org.za" TargetMode="External"/><Relationship Id="rId2" Type="http://schemas.openxmlformats.org/officeDocument/2006/relationships/styles" Target="styles.xml"/><Relationship Id="rId16" Type="http://schemas.openxmlformats.org/officeDocument/2006/relationships/hyperlink" Target="mailto:efraser@sansa.org.z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efraser@sansa.org.za" TargetMode="External"/><Relationship Id="rId10" Type="http://schemas.openxmlformats.org/officeDocument/2006/relationships/image" Target="media/image3.png"/><Relationship Id="rId19" Type="http://schemas.openxmlformats.org/officeDocument/2006/relationships/hyperlink" Target="mailto:efraser@sansa.org.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nsa.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2017-06-28T08:59:00Z</cp:lastPrinted>
  <dcterms:created xsi:type="dcterms:W3CDTF">2017-06-28T08:59:00Z</dcterms:created>
  <dcterms:modified xsi:type="dcterms:W3CDTF">2017-06-28T08:59:00Z</dcterms:modified>
</cp:coreProperties>
</file>